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FCFCC" w14:textId="26DF3A8C" w:rsidR="002B24ED" w:rsidRDefault="002B24ED" w:rsidP="00F11791">
      <w:pPr>
        <w:pStyle w:val="Title"/>
      </w:pPr>
      <w:r w:rsidRPr="00F11791">
        <w:t xml:space="preserve">COVID-19 </w:t>
      </w:r>
      <w:r w:rsidR="005805E7" w:rsidRPr="00F11791">
        <w:t>Meeting r</w:t>
      </w:r>
      <w:r w:rsidRPr="00F11791">
        <w:t xml:space="preserve">isk assessment for </w:t>
      </w:r>
      <w:r w:rsidR="005805E7" w:rsidRPr="00F11791">
        <w:t>meetings held at Goudhurst Village Hall on or after 14 June 2021</w:t>
      </w:r>
    </w:p>
    <w:p w14:paraId="5CD5C19C" w14:textId="77777777" w:rsidR="004132A8" w:rsidRPr="00166CAD" w:rsidRDefault="004132A8" w:rsidP="004132A8">
      <w:pPr>
        <w:spacing w:after="0"/>
        <w:rPr>
          <w:sz w:val="20"/>
          <w:szCs w:val="16"/>
        </w:rPr>
      </w:pPr>
    </w:p>
    <w:tbl>
      <w:tblPr>
        <w:tblStyle w:val="TableGrid"/>
        <w:tblW w:w="0" w:type="auto"/>
        <w:tblLook w:val="04A0" w:firstRow="1" w:lastRow="0" w:firstColumn="1" w:lastColumn="0" w:noHBand="0" w:noVBand="1"/>
      </w:tblPr>
      <w:tblGrid>
        <w:gridCol w:w="2689"/>
        <w:gridCol w:w="2551"/>
        <w:gridCol w:w="5584"/>
        <w:gridCol w:w="4030"/>
      </w:tblGrid>
      <w:tr w:rsidR="00DB3B59" w14:paraId="6648E51A" w14:textId="77777777" w:rsidTr="00E60CDA">
        <w:tc>
          <w:tcPr>
            <w:tcW w:w="2689" w:type="dxa"/>
          </w:tcPr>
          <w:p w14:paraId="21997A62" w14:textId="4C6771DE" w:rsidR="00DB3B59" w:rsidRPr="00C17506" w:rsidRDefault="007737D3" w:rsidP="00F11791">
            <w:pPr>
              <w:pStyle w:val="Heading1"/>
              <w:spacing w:before="0"/>
              <w:outlineLvl w:val="0"/>
            </w:pPr>
            <w:r>
              <w:t xml:space="preserve">Area or </w:t>
            </w:r>
            <w:r w:rsidR="00DB3B59" w:rsidRPr="00C17506">
              <w:t>People at Risk</w:t>
            </w:r>
          </w:p>
        </w:tc>
        <w:tc>
          <w:tcPr>
            <w:tcW w:w="2551" w:type="dxa"/>
          </w:tcPr>
          <w:p w14:paraId="17F8D899" w14:textId="365AE320" w:rsidR="00DB3B59" w:rsidRPr="00C17506" w:rsidRDefault="00DB3B59" w:rsidP="00F11791">
            <w:pPr>
              <w:pStyle w:val="Heading1"/>
              <w:spacing w:before="0"/>
              <w:outlineLvl w:val="0"/>
            </w:pPr>
            <w:r w:rsidRPr="00C17506">
              <w:t>Risk identified</w:t>
            </w:r>
          </w:p>
        </w:tc>
        <w:tc>
          <w:tcPr>
            <w:tcW w:w="5584" w:type="dxa"/>
          </w:tcPr>
          <w:p w14:paraId="409A14A3" w14:textId="640DBF6E" w:rsidR="00DB3B59" w:rsidRPr="00C17506" w:rsidRDefault="00DB3B59" w:rsidP="00F11791">
            <w:pPr>
              <w:pStyle w:val="Heading1"/>
              <w:spacing w:before="0"/>
              <w:outlineLvl w:val="0"/>
            </w:pPr>
            <w:r w:rsidRPr="00C17506">
              <w:t>Actions to take to mitigate risk</w:t>
            </w:r>
          </w:p>
        </w:tc>
        <w:tc>
          <w:tcPr>
            <w:tcW w:w="4030" w:type="dxa"/>
          </w:tcPr>
          <w:p w14:paraId="72168DC0" w14:textId="39852885" w:rsidR="00DB3B59" w:rsidRPr="00C17506" w:rsidRDefault="00DB3B59" w:rsidP="00F11791">
            <w:pPr>
              <w:pStyle w:val="Heading1"/>
              <w:spacing w:before="0"/>
              <w:outlineLvl w:val="0"/>
            </w:pPr>
            <w:r w:rsidRPr="00C17506">
              <w:t>Persons responsible for carrying out relevant actions</w:t>
            </w:r>
          </w:p>
        </w:tc>
      </w:tr>
      <w:tr w:rsidR="009E3492" w14:paraId="238E1172" w14:textId="77777777" w:rsidTr="00E60CDA">
        <w:tc>
          <w:tcPr>
            <w:tcW w:w="2689" w:type="dxa"/>
          </w:tcPr>
          <w:p w14:paraId="7532F789" w14:textId="24C46153" w:rsidR="009E3492" w:rsidRPr="00DB3B59" w:rsidRDefault="005805E7" w:rsidP="00D2576C">
            <w:r>
              <w:t>Councillors, Clerks, Members of the public.</w:t>
            </w:r>
          </w:p>
        </w:tc>
        <w:tc>
          <w:tcPr>
            <w:tcW w:w="2551" w:type="dxa"/>
          </w:tcPr>
          <w:p w14:paraId="3F4F4AC4" w14:textId="5C14F794" w:rsidR="009E3492" w:rsidRPr="00DB3B59" w:rsidRDefault="00405DD8" w:rsidP="00405DD8">
            <w:r>
              <w:t xml:space="preserve">Contracting the </w:t>
            </w:r>
            <w:r w:rsidR="009E3492">
              <w:t>virus</w:t>
            </w:r>
          </w:p>
        </w:tc>
        <w:tc>
          <w:tcPr>
            <w:tcW w:w="5584" w:type="dxa"/>
          </w:tcPr>
          <w:p w14:paraId="2E4378B1" w14:textId="20C3182B" w:rsidR="00D2576C" w:rsidRDefault="005805E7" w:rsidP="00D2576C">
            <w:r>
              <w:t>N</w:t>
            </w:r>
            <w:r w:rsidR="00D2576C">
              <w:t>obody should attend a</w:t>
            </w:r>
            <w:r w:rsidR="005F7CC5">
              <w:t xml:space="preserve"> meeting</w:t>
            </w:r>
            <w:r w:rsidR="009E3492">
              <w:t xml:space="preserve"> if they have </w:t>
            </w:r>
            <w:r w:rsidR="00475E38">
              <w:t>symptoms</w:t>
            </w:r>
            <w:r w:rsidR="005F7CC5">
              <w:t>, are s</w:t>
            </w:r>
            <w:r w:rsidR="00475E38">
              <w:t>elf-isolating</w:t>
            </w:r>
            <w:r w:rsidR="009E3492">
              <w:t xml:space="preserve"> </w:t>
            </w:r>
            <w:r w:rsidR="00D2576C">
              <w:t xml:space="preserve">or have been told to self-isolate by the Track and Trace Service. </w:t>
            </w:r>
          </w:p>
          <w:p w14:paraId="776B7A33" w14:textId="77777777" w:rsidR="00D2576C" w:rsidRDefault="00D2576C" w:rsidP="00D2576C"/>
          <w:p w14:paraId="79F86EAE" w14:textId="6D79DEF6" w:rsidR="00D2576C" w:rsidRPr="006F1358" w:rsidRDefault="00D2576C" w:rsidP="00D2576C">
            <w:r w:rsidRPr="006F1358">
              <w:t>The main symptoms of coronavirus (COVID-19) are:</w:t>
            </w:r>
          </w:p>
          <w:p w14:paraId="4ABAFB1A" w14:textId="74782834" w:rsidR="00D2576C" w:rsidRPr="006F1358" w:rsidRDefault="00D2576C" w:rsidP="00D2576C">
            <w:pPr>
              <w:pStyle w:val="ListParagraph"/>
              <w:numPr>
                <w:ilvl w:val="0"/>
                <w:numId w:val="3"/>
              </w:numPr>
            </w:pPr>
            <w:r w:rsidRPr="006F1358">
              <w:t>a high temperature – this means you feel hot to touch on your chest or back (you do not need to measure your temperature)</w:t>
            </w:r>
          </w:p>
          <w:p w14:paraId="023FF1E3" w14:textId="496C2721" w:rsidR="00D2576C" w:rsidRPr="006F1358" w:rsidRDefault="00D2576C" w:rsidP="00D2576C">
            <w:pPr>
              <w:pStyle w:val="ListParagraph"/>
              <w:numPr>
                <w:ilvl w:val="0"/>
                <w:numId w:val="3"/>
              </w:numPr>
            </w:pPr>
            <w:r w:rsidRPr="006F1358">
              <w:t>a new, continuous cough – this means coughing a lot for more than an hour, or 3 or more coughing episodes in 24 hours (if you usually have a cough, it may be worse than usual)</w:t>
            </w:r>
          </w:p>
          <w:p w14:paraId="78C8CCAB" w14:textId="16543AFA" w:rsidR="009E3492" w:rsidRDefault="00D2576C" w:rsidP="00D2576C">
            <w:pPr>
              <w:pStyle w:val="ListParagraph"/>
              <w:numPr>
                <w:ilvl w:val="0"/>
                <w:numId w:val="3"/>
              </w:numPr>
            </w:pPr>
            <w:r w:rsidRPr="006F1358">
              <w:t>a loss or change to your sense of smell or taste – this means you have noticed you cannot smell or taste anything, or things smell or taste different to normal</w:t>
            </w:r>
            <w:r>
              <w:t>.</w:t>
            </w:r>
          </w:p>
          <w:p w14:paraId="78BBB536" w14:textId="77777777" w:rsidR="007737D3" w:rsidRDefault="007737D3" w:rsidP="00D2576C"/>
          <w:p w14:paraId="70CAA4A3" w14:textId="7C5971AA" w:rsidR="009C47A9" w:rsidRPr="00871C6E" w:rsidRDefault="0002429E" w:rsidP="00D2576C">
            <w:r>
              <w:t>Attendees are encouraged to wear f</w:t>
            </w:r>
            <w:r w:rsidR="007737D3">
              <w:t xml:space="preserve">ace coverings </w:t>
            </w:r>
            <w:r w:rsidR="009C47A9">
              <w:t>when entering the building</w:t>
            </w:r>
            <w:r>
              <w:t xml:space="preserve"> and leaving the meeting</w:t>
            </w:r>
            <w:r w:rsidR="009C47A9">
              <w:t xml:space="preserve">. </w:t>
            </w:r>
            <w:r w:rsidR="009C47A9" w:rsidRPr="00871C6E">
              <w:t>They may be removed once seated.</w:t>
            </w:r>
          </w:p>
          <w:p w14:paraId="5EF263B0" w14:textId="77777777" w:rsidR="007737D3" w:rsidRDefault="007737D3" w:rsidP="00D2576C"/>
          <w:p w14:paraId="3A1390A7" w14:textId="311F6E2A" w:rsidR="003F6895" w:rsidRDefault="003F6895" w:rsidP="00D2576C">
            <w:r>
              <w:t>Councillors and Officers are strongly encouraged to take a lateral flow test on the day of the meeting – these are available, free of charge, from the Village Pharmacy.</w:t>
            </w:r>
          </w:p>
          <w:p w14:paraId="1DD20E70" w14:textId="1E80959D" w:rsidR="00BD4A3C" w:rsidRDefault="00BD4A3C" w:rsidP="00D2576C"/>
          <w:p w14:paraId="292455B4" w14:textId="6E24CB5F" w:rsidR="00F6101D" w:rsidRDefault="00F6101D" w:rsidP="00D2576C">
            <w:r w:rsidRPr="009755FD">
              <w:t xml:space="preserve">Furniture will be set out to allow Cllrs, Officers and members of the public to socially distance during the </w:t>
            </w:r>
            <w:r w:rsidR="00BD4A3C">
              <w:t>m</w:t>
            </w:r>
            <w:r w:rsidRPr="009755FD">
              <w:t>eeting. Please do not move the chairs and remain seated for the duration of the meeting.</w:t>
            </w:r>
          </w:p>
          <w:p w14:paraId="1F4B52DB" w14:textId="27B670FB" w:rsidR="00471D3D" w:rsidRDefault="00471D3D" w:rsidP="00D2576C"/>
          <w:p w14:paraId="5FF40EC1" w14:textId="72CE5091" w:rsidR="00BD4A3C" w:rsidRPr="00DB3B59" w:rsidRDefault="00BD4A3C" w:rsidP="00D2576C">
            <w:r>
              <w:t>Hall to be well ventilated – windows and doors to be propped open.</w:t>
            </w:r>
          </w:p>
        </w:tc>
        <w:tc>
          <w:tcPr>
            <w:tcW w:w="4030" w:type="dxa"/>
          </w:tcPr>
          <w:p w14:paraId="37823508" w14:textId="3F12C05E" w:rsidR="003F6895" w:rsidRDefault="007A2CA0" w:rsidP="00D2576C">
            <w:r>
              <w:t>All</w:t>
            </w:r>
          </w:p>
          <w:p w14:paraId="4D6AADBD" w14:textId="77777777" w:rsidR="007A2CA0" w:rsidRDefault="007A2CA0" w:rsidP="00D2576C"/>
          <w:p w14:paraId="455761CF" w14:textId="77777777" w:rsidR="003F6895" w:rsidRDefault="003F6895" w:rsidP="00D2576C"/>
          <w:p w14:paraId="50397E57" w14:textId="77777777" w:rsidR="003F6895" w:rsidRDefault="003F6895" w:rsidP="00D2576C"/>
          <w:p w14:paraId="3B81162D" w14:textId="77777777" w:rsidR="003F6895" w:rsidRDefault="003F6895" w:rsidP="00D2576C"/>
          <w:p w14:paraId="24F3AFFE" w14:textId="77777777" w:rsidR="00D2576C" w:rsidRDefault="00D2576C" w:rsidP="00D2576C"/>
          <w:p w14:paraId="04A337F1" w14:textId="77777777" w:rsidR="00D2576C" w:rsidRDefault="00D2576C" w:rsidP="00D2576C"/>
          <w:p w14:paraId="64AB5B94" w14:textId="77777777" w:rsidR="00D2576C" w:rsidRDefault="00D2576C" w:rsidP="00D2576C"/>
          <w:p w14:paraId="1FABDB6D" w14:textId="77777777" w:rsidR="00D2576C" w:rsidRDefault="00D2576C" w:rsidP="00D2576C"/>
          <w:p w14:paraId="69618D9F" w14:textId="77777777" w:rsidR="00D2576C" w:rsidRDefault="00D2576C" w:rsidP="00D2576C"/>
          <w:p w14:paraId="6233CCD1" w14:textId="77777777" w:rsidR="00D2576C" w:rsidRDefault="00D2576C" w:rsidP="00D2576C"/>
          <w:p w14:paraId="19400971" w14:textId="77777777" w:rsidR="00D2576C" w:rsidRDefault="00D2576C" w:rsidP="00D2576C"/>
          <w:p w14:paraId="2C66F182" w14:textId="77777777" w:rsidR="00D2576C" w:rsidRDefault="00D2576C" w:rsidP="00D2576C"/>
          <w:p w14:paraId="6D3542F8" w14:textId="77777777" w:rsidR="00D2576C" w:rsidRDefault="00D2576C" w:rsidP="00D2576C"/>
          <w:p w14:paraId="38A5FC92" w14:textId="77777777" w:rsidR="00D2576C" w:rsidRDefault="00D2576C" w:rsidP="00D2576C"/>
          <w:p w14:paraId="261AAAAE" w14:textId="77777777" w:rsidR="00D2576C" w:rsidRDefault="00D2576C" w:rsidP="00D2576C"/>
          <w:p w14:paraId="2FC9B7C9" w14:textId="77777777" w:rsidR="00D2576C" w:rsidRDefault="00D2576C" w:rsidP="00D2576C"/>
          <w:p w14:paraId="46D51BBD" w14:textId="6812AED3" w:rsidR="003F6895" w:rsidRDefault="003F6895" w:rsidP="00D2576C">
            <w:r>
              <w:t>All</w:t>
            </w:r>
          </w:p>
          <w:p w14:paraId="2AA228E9" w14:textId="77777777" w:rsidR="003F6895" w:rsidRDefault="003F6895" w:rsidP="00D2576C"/>
          <w:p w14:paraId="17C7ACA0" w14:textId="77777777" w:rsidR="003F6895" w:rsidRDefault="003F6895" w:rsidP="00D2576C"/>
          <w:p w14:paraId="51B61853" w14:textId="77777777" w:rsidR="003F6895" w:rsidRDefault="003F6895" w:rsidP="00D2576C"/>
          <w:p w14:paraId="0D76D8B3" w14:textId="77777777" w:rsidR="003F6895" w:rsidRDefault="003F6895" w:rsidP="00D2576C">
            <w:r>
              <w:t>Councillors, officers.</w:t>
            </w:r>
          </w:p>
          <w:p w14:paraId="4CA63DDD" w14:textId="77777777" w:rsidR="00BD4A3C" w:rsidRDefault="00BD4A3C" w:rsidP="00D2576C"/>
          <w:p w14:paraId="3C5700F3" w14:textId="77777777" w:rsidR="00BD4A3C" w:rsidRDefault="00BD4A3C" w:rsidP="00D2576C"/>
          <w:p w14:paraId="66FC48F7" w14:textId="77777777" w:rsidR="00BD4A3C" w:rsidRDefault="00BD4A3C" w:rsidP="00D2576C"/>
          <w:p w14:paraId="562AF96D" w14:textId="1966C544" w:rsidR="00BD4A3C" w:rsidRDefault="00BD4A3C" w:rsidP="00D2576C">
            <w:r>
              <w:t>Clerk</w:t>
            </w:r>
          </w:p>
          <w:p w14:paraId="76631EE5" w14:textId="77777777" w:rsidR="00BD4A3C" w:rsidRDefault="00BD4A3C" w:rsidP="00D2576C"/>
          <w:p w14:paraId="01C9EC35" w14:textId="77777777" w:rsidR="00BD4A3C" w:rsidRDefault="00BD4A3C" w:rsidP="00D2576C"/>
          <w:p w14:paraId="10735B5D" w14:textId="77777777" w:rsidR="00BD4A3C" w:rsidRDefault="00BD4A3C" w:rsidP="00D2576C"/>
          <w:p w14:paraId="600299AB" w14:textId="77777777" w:rsidR="00BD4A3C" w:rsidRDefault="00BD4A3C" w:rsidP="00D2576C"/>
          <w:p w14:paraId="30E6DBE1" w14:textId="43DF5900" w:rsidR="0002429E" w:rsidRPr="00DB3B59" w:rsidRDefault="0002429E" w:rsidP="00D2576C">
            <w:r>
              <w:t>Clerk</w:t>
            </w:r>
          </w:p>
        </w:tc>
      </w:tr>
      <w:tr w:rsidR="007A45C2" w14:paraId="520AF676" w14:textId="77777777" w:rsidTr="00E60CDA">
        <w:tc>
          <w:tcPr>
            <w:tcW w:w="2689" w:type="dxa"/>
          </w:tcPr>
          <w:p w14:paraId="391D6370" w14:textId="21A400AB" w:rsidR="007A45C2" w:rsidRPr="009755FD" w:rsidRDefault="005805E7" w:rsidP="009755FD">
            <w:r w:rsidRPr="009755FD">
              <w:lastRenderedPageBreak/>
              <w:t>Councillors</w:t>
            </w:r>
            <w:r w:rsidR="007737D3" w:rsidRPr="009755FD">
              <w:t>, Clerks, Members of the public – contact with infected surfaces</w:t>
            </w:r>
          </w:p>
        </w:tc>
        <w:tc>
          <w:tcPr>
            <w:tcW w:w="2551" w:type="dxa"/>
          </w:tcPr>
          <w:p w14:paraId="377C94CF" w14:textId="2CBB3D7B" w:rsidR="007A45C2" w:rsidRPr="009755FD" w:rsidRDefault="00094779" w:rsidP="009755FD">
            <w:r w:rsidRPr="009755FD">
              <w:t>Contracting the virus</w:t>
            </w:r>
            <w:r w:rsidR="00D43B21" w:rsidRPr="009755FD">
              <w:t xml:space="preserve"> from surfaces</w:t>
            </w:r>
          </w:p>
        </w:tc>
        <w:tc>
          <w:tcPr>
            <w:tcW w:w="5584" w:type="dxa"/>
          </w:tcPr>
          <w:p w14:paraId="3A52F68E" w14:textId="266C67BD" w:rsidR="007737D3" w:rsidRPr="009755FD" w:rsidRDefault="00D43B21" w:rsidP="009755FD">
            <w:r w:rsidRPr="009755FD">
              <w:t>Hand sanitiser to be used on arrival &amp; departure from the Village Hall. There is a dispenser in the lobby.</w:t>
            </w:r>
          </w:p>
          <w:p w14:paraId="0282A755" w14:textId="77777777" w:rsidR="00D43B21" w:rsidRPr="009755FD" w:rsidRDefault="00D43B21" w:rsidP="009755FD"/>
          <w:p w14:paraId="416589DD" w14:textId="29A433E9" w:rsidR="00605290" w:rsidRPr="009755FD" w:rsidRDefault="00605290" w:rsidP="00605290">
            <w:r>
              <w:t>Toilets to be cleaned before and after use – door handles, flush handle, seat, tap and basin.</w:t>
            </w:r>
          </w:p>
        </w:tc>
        <w:tc>
          <w:tcPr>
            <w:tcW w:w="4030" w:type="dxa"/>
          </w:tcPr>
          <w:p w14:paraId="5B8B125F" w14:textId="1942C751" w:rsidR="007A45C2" w:rsidRDefault="00BD4A3C" w:rsidP="009755FD">
            <w:r>
              <w:t>All</w:t>
            </w:r>
          </w:p>
          <w:p w14:paraId="77B85FF0" w14:textId="77777777" w:rsidR="00F6101D" w:rsidRDefault="00F6101D" w:rsidP="009755FD"/>
          <w:p w14:paraId="3C2531B1" w14:textId="77777777" w:rsidR="00F6101D" w:rsidRDefault="00F6101D" w:rsidP="009755FD"/>
          <w:p w14:paraId="6F66B3C1" w14:textId="4F422685" w:rsidR="00605290" w:rsidRPr="009755FD" w:rsidRDefault="00605290" w:rsidP="009755FD">
            <w:r>
              <w:t>All</w:t>
            </w:r>
          </w:p>
        </w:tc>
        <w:bookmarkStart w:id="0" w:name="_GoBack"/>
        <w:bookmarkEnd w:id="0"/>
      </w:tr>
      <w:tr w:rsidR="00DB3B59" w14:paraId="6374B0E9" w14:textId="77777777" w:rsidTr="00E60CDA">
        <w:tc>
          <w:tcPr>
            <w:tcW w:w="2689" w:type="dxa"/>
          </w:tcPr>
          <w:p w14:paraId="1589F515" w14:textId="76BDFCBD" w:rsidR="00DB3B59" w:rsidRPr="00DB3B59" w:rsidRDefault="00605290" w:rsidP="00605290">
            <w:pPr>
              <w:rPr>
                <w:rFonts w:ascii="Arial" w:hAnsi="Arial" w:cs="Arial"/>
                <w:sz w:val="28"/>
                <w:szCs w:val="28"/>
              </w:rPr>
            </w:pPr>
            <w:r w:rsidRPr="009755FD">
              <w:t xml:space="preserve">Councillors, Clerks, Members of the public – </w:t>
            </w:r>
            <w:r>
              <w:t>social distancing</w:t>
            </w:r>
          </w:p>
        </w:tc>
        <w:tc>
          <w:tcPr>
            <w:tcW w:w="2551" w:type="dxa"/>
          </w:tcPr>
          <w:p w14:paraId="688BE9EA" w14:textId="575F793C" w:rsidR="00DB3B59" w:rsidRPr="00DB3B59" w:rsidRDefault="00605290">
            <w:pPr>
              <w:rPr>
                <w:rFonts w:ascii="Arial" w:hAnsi="Arial" w:cs="Arial"/>
                <w:sz w:val="28"/>
                <w:szCs w:val="28"/>
              </w:rPr>
            </w:pPr>
            <w:r w:rsidRPr="009755FD">
              <w:t>Contracting the virus from</w:t>
            </w:r>
            <w:r>
              <w:t xml:space="preserve"> others</w:t>
            </w:r>
            <w:r w:rsidR="00471D3D">
              <w:t xml:space="preserve"> – social distancing</w:t>
            </w:r>
          </w:p>
        </w:tc>
        <w:tc>
          <w:tcPr>
            <w:tcW w:w="5584" w:type="dxa"/>
          </w:tcPr>
          <w:p w14:paraId="566A68B1" w14:textId="38EC369F" w:rsidR="00DB3B59" w:rsidRDefault="00605290" w:rsidP="00C321B6">
            <w:pPr>
              <w:rPr>
                <w:rFonts w:ascii="Arial" w:hAnsi="Arial" w:cs="Arial"/>
                <w:sz w:val="28"/>
                <w:szCs w:val="28"/>
              </w:rPr>
            </w:pPr>
            <w:r w:rsidRPr="00605290">
              <w:t>Everyone attending t</w:t>
            </w:r>
            <w:r w:rsidR="00C321B6">
              <w:t xml:space="preserve">he meeting to maintain a social </w:t>
            </w:r>
            <w:r w:rsidRPr="00605290">
              <w:t>distance</w:t>
            </w:r>
            <w:r>
              <w:t xml:space="preserve"> o</w:t>
            </w:r>
            <w:r w:rsidRPr="00605290">
              <w:t>f 2 metres or 1 metre with mitigations</w:t>
            </w:r>
            <w:r>
              <w:rPr>
                <w:rFonts w:ascii="Arial" w:hAnsi="Arial" w:cs="Arial"/>
                <w:sz w:val="28"/>
                <w:szCs w:val="28"/>
              </w:rPr>
              <w:t xml:space="preserve">. </w:t>
            </w:r>
          </w:p>
          <w:p w14:paraId="50C8A0B0" w14:textId="1B6839A7" w:rsidR="00605290" w:rsidRDefault="00605290" w:rsidP="00BA719C"/>
          <w:p w14:paraId="08788481" w14:textId="2CF82167" w:rsidR="00605290" w:rsidRDefault="00605290" w:rsidP="00BA719C">
            <w:r>
              <w:t xml:space="preserve">Whilst waiting to enter the building, </w:t>
            </w:r>
            <w:r w:rsidR="00471D3D">
              <w:t xml:space="preserve">a </w:t>
            </w:r>
            <w:r>
              <w:t xml:space="preserve">social distance </w:t>
            </w:r>
            <w:r w:rsidR="00BA719C">
              <w:t xml:space="preserve">of 2 metres </w:t>
            </w:r>
            <w:r>
              <w:t>must be maintained.</w:t>
            </w:r>
          </w:p>
          <w:p w14:paraId="462636E6" w14:textId="4314DE29" w:rsidR="0074515D" w:rsidRDefault="0074515D" w:rsidP="00BA719C"/>
          <w:p w14:paraId="129BA51C" w14:textId="52BDC232" w:rsidR="0074515D" w:rsidRPr="00532C9F" w:rsidRDefault="0074515D" w:rsidP="00BA719C">
            <w:pPr>
              <w:rPr>
                <w:u w:val="single"/>
              </w:rPr>
            </w:pPr>
            <w:r w:rsidRPr="00532C9F">
              <w:rPr>
                <w:u w:val="single"/>
              </w:rPr>
              <w:t>When there are two meetings on the same evening, those leaving the first meeting should do so via the fire exit. Those joining the second meeting should wait outside the hall until called in.</w:t>
            </w:r>
          </w:p>
          <w:p w14:paraId="764FE64D" w14:textId="72431AA5" w:rsidR="00471D3D" w:rsidRDefault="00471D3D" w:rsidP="00BA719C"/>
          <w:p w14:paraId="343D1618" w14:textId="4CC197C3" w:rsidR="00471D3D" w:rsidRDefault="00471D3D" w:rsidP="00471D3D">
            <w:r>
              <w:t>There is limited to space for members of the public and spaces will be allocated on a first come basis. Members of the public to leave as soon as the meeting has finished.</w:t>
            </w:r>
          </w:p>
          <w:p w14:paraId="39E7E9C9" w14:textId="1100849C" w:rsidR="00471D3D" w:rsidRDefault="00471D3D" w:rsidP="00471D3D"/>
          <w:p w14:paraId="5BEC1E2D" w14:textId="083E4353" w:rsidR="00471D3D" w:rsidRDefault="00471D3D" w:rsidP="00471D3D">
            <w:r>
              <w:t>Councillors</w:t>
            </w:r>
            <w:r w:rsidRPr="00871C6E">
              <w:t xml:space="preserve"> </w:t>
            </w:r>
            <w:r>
              <w:t xml:space="preserve">are asked to arrive promptly, allowing time to be seated, and </w:t>
            </w:r>
            <w:r w:rsidRPr="00871C6E">
              <w:t xml:space="preserve">to leave immediately </w:t>
            </w:r>
            <w:r w:rsidR="007A2CA0">
              <w:t xml:space="preserve">after </w:t>
            </w:r>
            <w:r w:rsidRPr="00871C6E">
              <w:t>the meeting finishes.</w:t>
            </w:r>
          </w:p>
          <w:p w14:paraId="27BC9E08" w14:textId="77777777" w:rsidR="004132A8" w:rsidRDefault="004132A8" w:rsidP="00BA719C"/>
          <w:p w14:paraId="5A999431" w14:textId="21A73C2F" w:rsidR="00605290" w:rsidRPr="00400361" w:rsidRDefault="00605290" w:rsidP="00BA719C">
            <w:r>
              <w:t>Only</w:t>
            </w:r>
            <w:r w:rsidR="00BA719C">
              <w:t xml:space="preserve"> 1</w:t>
            </w:r>
            <w:r>
              <w:t xml:space="preserve"> person to enter the toilets at any one time</w:t>
            </w:r>
            <w:r w:rsidR="00BA719C">
              <w:t xml:space="preserve"> – users need to sanitise before and after use</w:t>
            </w:r>
            <w:r>
              <w:t xml:space="preserve">. Users of the men’s facilities </w:t>
            </w:r>
            <w:r w:rsidR="00BA719C">
              <w:t>should avo</w:t>
            </w:r>
            <w:r>
              <w:t>i</w:t>
            </w:r>
            <w:r w:rsidR="00BA719C">
              <w:t>d</w:t>
            </w:r>
            <w:r>
              <w:t xml:space="preserve"> crossing on the stairs. </w:t>
            </w:r>
          </w:p>
        </w:tc>
        <w:tc>
          <w:tcPr>
            <w:tcW w:w="4030" w:type="dxa"/>
          </w:tcPr>
          <w:p w14:paraId="5B115F57" w14:textId="77777777" w:rsidR="00094779" w:rsidRDefault="00C321B6">
            <w:r>
              <w:t>All</w:t>
            </w:r>
          </w:p>
          <w:p w14:paraId="027EF840" w14:textId="77777777" w:rsidR="00C321B6" w:rsidRDefault="00C321B6"/>
          <w:p w14:paraId="7C37290B" w14:textId="77777777" w:rsidR="00C321B6" w:rsidRDefault="00C321B6"/>
          <w:p w14:paraId="26A5E834" w14:textId="77777777" w:rsidR="00C321B6" w:rsidRDefault="00C321B6">
            <w:r>
              <w:t>All</w:t>
            </w:r>
          </w:p>
          <w:p w14:paraId="6C246F47" w14:textId="77777777" w:rsidR="00C321B6" w:rsidRDefault="00C321B6"/>
          <w:p w14:paraId="1466E7F0" w14:textId="77777777" w:rsidR="00C321B6" w:rsidRDefault="00C321B6"/>
          <w:p w14:paraId="41A07DF2" w14:textId="77777777" w:rsidR="0074515D" w:rsidRDefault="0074515D" w:rsidP="0074515D">
            <w:r>
              <w:t>All</w:t>
            </w:r>
          </w:p>
          <w:p w14:paraId="18571D36" w14:textId="77777777" w:rsidR="0074515D" w:rsidRDefault="0074515D"/>
          <w:p w14:paraId="1991773E" w14:textId="77777777" w:rsidR="0074515D" w:rsidRDefault="0074515D"/>
          <w:p w14:paraId="7B2DB45C" w14:textId="77777777" w:rsidR="0074515D" w:rsidRDefault="0074515D"/>
          <w:p w14:paraId="2FA7176C" w14:textId="77777777" w:rsidR="0074515D" w:rsidRDefault="0074515D"/>
          <w:p w14:paraId="252EFCC2" w14:textId="3275BCE7" w:rsidR="00C321B6" w:rsidRDefault="00C321B6">
            <w:r>
              <w:t>Members of the public</w:t>
            </w:r>
          </w:p>
          <w:p w14:paraId="12AB6DE5" w14:textId="77777777" w:rsidR="00C321B6" w:rsidRDefault="00C321B6"/>
          <w:p w14:paraId="7FC7E798" w14:textId="77777777" w:rsidR="00C321B6" w:rsidRDefault="00C321B6"/>
          <w:p w14:paraId="06FAE405" w14:textId="77777777" w:rsidR="00C321B6" w:rsidRDefault="00C321B6"/>
          <w:p w14:paraId="566F4E05" w14:textId="77777777" w:rsidR="00C321B6" w:rsidRDefault="00C321B6">
            <w:r>
              <w:t>Councillors</w:t>
            </w:r>
          </w:p>
          <w:p w14:paraId="2E820051" w14:textId="77777777" w:rsidR="00C321B6" w:rsidRDefault="00C321B6"/>
          <w:p w14:paraId="2785C2F8" w14:textId="77777777" w:rsidR="00C321B6" w:rsidRDefault="00C321B6"/>
          <w:p w14:paraId="50D70201" w14:textId="10D28D14" w:rsidR="00C321B6" w:rsidRPr="00EE631C" w:rsidRDefault="00C321B6">
            <w:pPr>
              <w:rPr>
                <w:rFonts w:ascii="Arial" w:hAnsi="Arial" w:cs="Arial"/>
                <w:sz w:val="28"/>
                <w:szCs w:val="28"/>
              </w:rPr>
            </w:pPr>
            <w:r>
              <w:t>All</w:t>
            </w:r>
          </w:p>
        </w:tc>
      </w:tr>
    </w:tbl>
    <w:p w14:paraId="0CF3ED99" w14:textId="77777777" w:rsidR="002B24ED" w:rsidRPr="002B24ED" w:rsidRDefault="002B24ED" w:rsidP="00BC4012">
      <w:pPr>
        <w:rPr>
          <w:rFonts w:ascii="Arial" w:hAnsi="Arial" w:cs="Arial"/>
          <w:b/>
          <w:bCs/>
          <w:sz w:val="28"/>
          <w:szCs w:val="28"/>
          <w:u w:val="single"/>
        </w:rPr>
      </w:pPr>
    </w:p>
    <w:sectPr w:rsidR="002B24ED" w:rsidRPr="002B24ED" w:rsidSect="00E60CDA">
      <w:foot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9BEF4" w14:textId="77777777" w:rsidR="004132A8" w:rsidRDefault="004132A8" w:rsidP="004132A8">
      <w:pPr>
        <w:spacing w:after="0" w:line="240" w:lineRule="auto"/>
      </w:pPr>
      <w:r>
        <w:separator/>
      </w:r>
    </w:p>
  </w:endnote>
  <w:endnote w:type="continuationSeparator" w:id="0">
    <w:p w14:paraId="0FE22764" w14:textId="77777777" w:rsidR="004132A8" w:rsidRDefault="004132A8" w:rsidP="00413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B009F" w14:textId="521DD2C0" w:rsidR="004132A8" w:rsidRPr="004132A8" w:rsidRDefault="004132A8" w:rsidP="004132A8">
    <w:pPr>
      <w:rPr>
        <w:sz w:val="16"/>
      </w:rPr>
    </w:pPr>
    <w:r w:rsidRPr="004132A8">
      <w:rPr>
        <w:sz w:val="16"/>
      </w:rPr>
      <w:t xml:space="preserve">Updated: </w:t>
    </w:r>
    <w:r w:rsidRPr="004132A8">
      <w:rPr>
        <w:sz w:val="16"/>
      </w:rPr>
      <w:fldChar w:fldCharType="begin"/>
    </w:r>
    <w:r w:rsidRPr="004132A8">
      <w:rPr>
        <w:sz w:val="16"/>
      </w:rPr>
      <w:instrText xml:space="preserve"> DATE \@ "dddd, dd MMMM yyyy" </w:instrText>
    </w:r>
    <w:r w:rsidRPr="004132A8">
      <w:rPr>
        <w:sz w:val="16"/>
      </w:rPr>
      <w:fldChar w:fldCharType="separate"/>
    </w:r>
    <w:r w:rsidR="007A2CA0">
      <w:rPr>
        <w:noProof/>
        <w:sz w:val="16"/>
      </w:rPr>
      <w:t>Wednesday, 27 October 2021</w:t>
    </w:r>
    <w:r w:rsidRPr="004132A8">
      <w:rPr>
        <w:sz w:val="16"/>
      </w:rPr>
      <w:fldChar w:fldCharType="end"/>
    </w:r>
  </w:p>
  <w:p w14:paraId="300ED499" w14:textId="77777777" w:rsidR="004132A8" w:rsidRDefault="00413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943EB" w14:textId="77777777" w:rsidR="004132A8" w:rsidRDefault="004132A8" w:rsidP="004132A8">
      <w:pPr>
        <w:spacing w:after="0" w:line="240" w:lineRule="auto"/>
      </w:pPr>
      <w:r>
        <w:separator/>
      </w:r>
    </w:p>
  </w:footnote>
  <w:footnote w:type="continuationSeparator" w:id="0">
    <w:p w14:paraId="75D0DC52" w14:textId="77777777" w:rsidR="004132A8" w:rsidRDefault="004132A8" w:rsidP="00413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40BBA"/>
    <w:multiLevelType w:val="hybridMultilevel"/>
    <w:tmpl w:val="41C0F6BA"/>
    <w:lvl w:ilvl="0" w:tplc="44B2D2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AA050D"/>
    <w:multiLevelType w:val="hybridMultilevel"/>
    <w:tmpl w:val="E58A778A"/>
    <w:lvl w:ilvl="0" w:tplc="44B2D22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CC7FCF"/>
    <w:multiLevelType w:val="hybridMultilevel"/>
    <w:tmpl w:val="F06E2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ED"/>
    <w:rsid w:val="000065B4"/>
    <w:rsid w:val="0002429E"/>
    <w:rsid w:val="00094779"/>
    <w:rsid w:val="000A6A5D"/>
    <w:rsid w:val="000B0F7F"/>
    <w:rsid w:val="00166CAD"/>
    <w:rsid w:val="00264A0A"/>
    <w:rsid w:val="002B24ED"/>
    <w:rsid w:val="003A1BD0"/>
    <w:rsid w:val="003F6895"/>
    <w:rsid w:val="00400361"/>
    <w:rsid w:val="00405DD8"/>
    <w:rsid w:val="004132A8"/>
    <w:rsid w:val="00471D3D"/>
    <w:rsid w:val="00475E38"/>
    <w:rsid w:val="004A0BF1"/>
    <w:rsid w:val="00532C9F"/>
    <w:rsid w:val="005805E7"/>
    <w:rsid w:val="005F7CC5"/>
    <w:rsid w:val="00605290"/>
    <w:rsid w:val="006B68A3"/>
    <w:rsid w:val="006D48A5"/>
    <w:rsid w:val="006E4366"/>
    <w:rsid w:val="006F4E99"/>
    <w:rsid w:val="0074515D"/>
    <w:rsid w:val="00770E55"/>
    <w:rsid w:val="007737D3"/>
    <w:rsid w:val="007A2CA0"/>
    <w:rsid w:val="007A45C2"/>
    <w:rsid w:val="007B3DBC"/>
    <w:rsid w:val="008E1B7B"/>
    <w:rsid w:val="008E7EEA"/>
    <w:rsid w:val="009060C8"/>
    <w:rsid w:val="00952A41"/>
    <w:rsid w:val="00960614"/>
    <w:rsid w:val="009755FD"/>
    <w:rsid w:val="009B3FD5"/>
    <w:rsid w:val="009C47A9"/>
    <w:rsid w:val="009D60F1"/>
    <w:rsid w:val="009E3492"/>
    <w:rsid w:val="00A511CA"/>
    <w:rsid w:val="00BA719C"/>
    <w:rsid w:val="00BC4012"/>
    <w:rsid w:val="00BD4A3C"/>
    <w:rsid w:val="00BE617D"/>
    <w:rsid w:val="00C17506"/>
    <w:rsid w:val="00C321B6"/>
    <w:rsid w:val="00D2576C"/>
    <w:rsid w:val="00D43B21"/>
    <w:rsid w:val="00D8673C"/>
    <w:rsid w:val="00DA4809"/>
    <w:rsid w:val="00DB3B59"/>
    <w:rsid w:val="00E60CDA"/>
    <w:rsid w:val="00EB5DA1"/>
    <w:rsid w:val="00EE631C"/>
    <w:rsid w:val="00F11791"/>
    <w:rsid w:val="00F6101D"/>
    <w:rsid w:val="00F870A7"/>
    <w:rsid w:val="00FC4431"/>
    <w:rsid w:val="00FF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D4C3"/>
  <w15:chartTrackingRefBased/>
  <w15:docId w15:val="{E71B78FB-177F-4174-B9A9-1718DD83C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1791"/>
    <w:pPr>
      <w:keepNext/>
      <w:keepLines/>
      <w:spacing w:before="240" w:after="0"/>
      <w:outlineLvl w:val="0"/>
    </w:pPr>
    <w:rPr>
      <w:rFonts w:asciiTheme="majorHAnsi" w:eastAsiaTheme="majorEastAsia" w:hAnsiTheme="majorHAns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B3FD5"/>
    <w:rPr>
      <w:color w:val="0000FF"/>
      <w:u w:val="single"/>
    </w:rPr>
  </w:style>
  <w:style w:type="paragraph" w:styleId="BalloonText">
    <w:name w:val="Balloon Text"/>
    <w:basedOn w:val="Normal"/>
    <w:link w:val="BalloonTextChar"/>
    <w:uiPriority w:val="99"/>
    <w:semiHidden/>
    <w:unhideWhenUsed/>
    <w:rsid w:val="00264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A0A"/>
    <w:rPr>
      <w:rFonts w:ascii="Segoe UI" w:hAnsi="Segoe UI" w:cs="Segoe UI"/>
      <w:sz w:val="18"/>
      <w:szCs w:val="18"/>
    </w:rPr>
  </w:style>
  <w:style w:type="paragraph" w:styleId="NoSpacing">
    <w:name w:val="No Spacing"/>
    <w:uiPriority w:val="1"/>
    <w:qFormat/>
    <w:rsid w:val="00D2576C"/>
    <w:pPr>
      <w:spacing w:after="0" w:line="240" w:lineRule="auto"/>
    </w:pPr>
  </w:style>
  <w:style w:type="paragraph" w:styleId="ListParagraph">
    <w:name w:val="List Paragraph"/>
    <w:basedOn w:val="Normal"/>
    <w:uiPriority w:val="34"/>
    <w:qFormat/>
    <w:rsid w:val="00D2576C"/>
    <w:pPr>
      <w:ind w:left="720"/>
      <w:contextualSpacing/>
    </w:pPr>
  </w:style>
  <w:style w:type="character" w:customStyle="1" w:styleId="Heading1Char">
    <w:name w:val="Heading 1 Char"/>
    <w:basedOn w:val="DefaultParagraphFont"/>
    <w:link w:val="Heading1"/>
    <w:uiPriority w:val="9"/>
    <w:rsid w:val="00F11791"/>
    <w:rPr>
      <w:rFonts w:asciiTheme="majorHAnsi" w:eastAsiaTheme="majorEastAsia" w:hAnsiTheme="majorHAnsi" w:cstheme="majorBidi"/>
      <w:b/>
      <w:color w:val="000000" w:themeColor="text1"/>
      <w:sz w:val="24"/>
      <w:szCs w:val="32"/>
    </w:rPr>
  </w:style>
  <w:style w:type="paragraph" w:styleId="Title">
    <w:name w:val="Title"/>
    <w:basedOn w:val="Normal"/>
    <w:next w:val="Normal"/>
    <w:link w:val="TitleChar"/>
    <w:autoRedefine/>
    <w:uiPriority w:val="10"/>
    <w:qFormat/>
    <w:rsid w:val="00F11791"/>
    <w:pPr>
      <w:spacing w:after="0" w:line="240" w:lineRule="auto"/>
      <w:contextualSpacing/>
      <w:jc w:val="center"/>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F11791"/>
    <w:rPr>
      <w:rFonts w:asciiTheme="majorHAnsi" w:eastAsiaTheme="majorEastAsia" w:hAnsiTheme="majorHAnsi" w:cstheme="majorBidi"/>
      <w:b/>
      <w:spacing w:val="-10"/>
      <w:kern w:val="28"/>
      <w:sz w:val="28"/>
      <w:szCs w:val="56"/>
    </w:rPr>
  </w:style>
  <w:style w:type="paragraph" w:styleId="Header">
    <w:name w:val="header"/>
    <w:basedOn w:val="Normal"/>
    <w:link w:val="HeaderChar"/>
    <w:uiPriority w:val="99"/>
    <w:unhideWhenUsed/>
    <w:rsid w:val="004132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2A8"/>
  </w:style>
  <w:style w:type="paragraph" w:styleId="Footer">
    <w:name w:val="footer"/>
    <w:basedOn w:val="Normal"/>
    <w:link w:val="FooterChar"/>
    <w:uiPriority w:val="99"/>
    <w:unhideWhenUsed/>
    <w:rsid w:val="004132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78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Claire Reed</cp:lastModifiedBy>
  <cp:revision>3</cp:revision>
  <cp:lastPrinted>2021-06-29T12:07:00Z</cp:lastPrinted>
  <dcterms:created xsi:type="dcterms:W3CDTF">2021-09-03T09:21:00Z</dcterms:created>
  <dcterms:modified xsi:type="dcterms:W3CDTF">2021-10-27T12:18:00Z</dcterms:modified>
</cp:coreProperties>
</file>